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0DF" w:rsidRPr="00F710DF" w:rsidRDefault="00F710DF" w:rsidP="00F710DF">
      <w:pPr>
        <w:widowControl/>
        <w:wordWrap/>
        <w:autoSpaceDE/>
        <w:autoSpaceDN/>
        <w:jc w:val="left"/>
        <w:outlineLvl w:val="1"/>
        <w:rPr>
          <w:rFonts w:ascii="Arial" w:eastAsia="굴림" w:hAnsi="Arial" w:cs="Arial"/>
          <w:b/>
          <w:bCs/>
          <w:color w:val="6EC1E4"/>
          <w:kern w:val="0"/>
          <w:sz w:val="30"/>
          <w:szCs w:val="30"/>
        </w:rPr>
      </w:pPr>
      <w:r w:rsidRPr="00F710DF">
        <w:rPr>
          <w:rFonts w:ascii="Arial" w:eastAsia="굴림" w:hAnsi="Arial" w:cs="Arial"/>
          <w:b/>
          <w:bCs/>
          <w:color w:val="6EC1E4"/>
          <w:kern w:val="0"/>
          <w:sz w:val="30"/>
          <w:szCs w:val="30"/>
        </w:rPr>
        <w:t>루트</w:t>
      </w:r>
      <w:r w:rsidRPr="00F710DF">
        <w:rPr>
          <w:rFonts w:ascii="Arial" w:eastAsia="굴림" w:hAnsi="Arial" w:cs="Arial"/>
          <w:b/>
          <w:bCs/>
          <w:color w:val="6EC1E4"/>
          <w:kern w:val="0"/>
          <w:sz w:val="30"/>
          <w:szCs w:val="30"/>
        </w:rPr>
        <w:t xml:space="preserve"> </w:t>
      </w:r>
      <w:r w:rsidRPr="00F710DF">
        <w:rPr>
          <w:rFonts w:ascii="Arial" w:eastAsia="굴림" w:hAnsi="Arial" w:cs="Arial"/>
          <w:b/>
          <w:bCs/>
          <w:color w:val="6EC1E4"/>
          <w:kern w:val="0"/>
          <w:sz w:val="30"/>
          <w:szCs w:val="30"/>
        </w:rPr>
        <w:t>인증서</w:t>
      </w:r>
      <w:r w:rsidRPr="00F710DF">
        <w:rPr>
          <w:rFonts w:ascii="Arial" w:eastAsia="굴림" w:hAnsi="Arial" w:cs="Arial"/>
          <w:b/>
          <w:bCs/>
          <w:color w:val="6EC1E4"/>
          <w:kern w:val="0"/>
          <w:sz w:val="30"/>
          <w:szCs w:val="30"/>
        </w:rPr>
        <w:t xml:space="preserve"> </w:t>
      </w:r>
      <w:r w:rsidRPr="00F710DF">
        <w:rPr>
          <w:rFonts w:ascii="Arial" w:eastAsia="굴림" w:hAnsi="Arial" w:cs="Arial"/>
          <w:b/>
          <w:bCs/>
          <w:color w:val="6EC1E4"/>
          <w:kern w:val="0"/>
          <w:sz w:val="30"/>
          <w:szCs w:val="30"/>
        </w:rPr>
        <w:t>설치방법</w:t>
      </w:r>
      <w:r w:rsidRPr="00F710DF">
        <w:rPr>
          <w:rFonts w:ascii="Arial" w:eastAsia="굴림" w:hAnsi="Arial" w:cs="Arial"/>
          <w:b/>
          <w:bCs/>
          <w:color w:val="6EC1E4"/>
          <w:kern w:val="0"/>
          <w:sz w:val="30"/>
          <w:szCs w:val="30"/>
        </w:rPr>
        <w:t xml:space="preserve"> 1</w:t>
      </w:r>
      <w:r w:rsidRPr="00F710DF">
        <w:rPr>
          <w:rFonts w:ascii="Arial" w:eastAsia="굴림" w:hAnsi="Arial" w:cs="Arial"/>
          <w:b/>
          <w:bCs/>
          <w:color w:val="6EC1E4"/>
          <w:kern w:val="0"/>
          <w:sz w:val="30"/>
          <w:szCs w:val="30"/>
        </w:rPr>
        <w:t>번</w:t>
      </w:r>
    </w:p>
    <w:p w:rsidR="00F710DF" w:rsidRPr="00F710DF" w:rsidRDefault="00F710DF" w:rsidP="00F710DF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  <w:szCs w:val="24"/>
        </w:rPr>
      </w:pPr>
      <w:r>
        <w:rPr>
          <w:rFonts w:ascii="굴림" w:eastAsia="굴림" w:hAnsi="굴림" w:cs="굴림"/>
          <w:noProof/>
          <w:kern w:val="0"/>
          <w:sz w:val="24"/>
          <w:szCs w:val="24"/>
        </w:rPr>
        <w:drawing>
          <wp:inline distT="0" distB="0" distL="0" distR="0">
            <wp:extent cx="4559300" cy="4559300"/>
            <wp:effectExtent l="19050" t="0" r="0" b="0"/>
            <wp:docPr id="1" name="그림 1" descr="https://cert.crosscert.com/wp-content/uploads/2020/05/0515-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ert.crosscert.com/wp-content/uploads/2020/05/0515-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0" cy="455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0DF" w:rsidRPr="00F710DF" w:rsidRDefault="00F710DF" w:rsidP="00F710DF">
      <w:pPr>
        <w:widowControl/>
        <w:wordWrap/>
        <w:autoSpaceDE/>
        <w:autoSpaceDN/>
        <w:spacing w:after="100" w:line="260" w:lineRule="atLeast"/>
        <w:jc w:val="center"/>
        <w:rPr>
          <w:rFonts w:ascii="Nunito" w:eastAsia="굴림" w:hAnsi="Nunito" w:cs="Arial"/>
          <w:color w:val="828282"/>
          <w:kern w:val="0"/>
          <w:sz w:val="17"/>
          <w:szCs w:val="17"/>
        </w:rPr>
      </w:pP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인증서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설치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마법사가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시작됩니다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.</w:t>
      </w:r>
    </w:p>
    <w:p w:rsidR="00F710DF" w:rsidRPr="00F710DF" w:rsidRDefault="00F710DF" w:rsidP="00F710DF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  <w:szCs w:val="24"/>
        </w:rPr>
      </w:pPr>
      <w:r>
        <w:rPr>
          <w:rFonts w:ascii="굴림" w:eastAsia="굴림" w:hAnsi="굴림" w:cs="굴림"/>
          <w:noProof/>
          <w:kern w:val="0"/>
          <w:sz w:val="24"/>
          <w:szCs w:val="24"/>
        </w:rPr>
        <w:lastRenderedPageBreak/>
        <w:drawing>
          <wp:inline distT="0" distB="0" distL="0" distR="0">
            <wp:extent cx="5619750" cy="4057650"/>
            <wp:effectExtent l="19050" t="0" r="0" b="0"/>
            <wp:docPr id="2" name="그림 2" descr="https://cert.crosscert.com/wp-content/uploads/2020/05/0515-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ert.crosscert.com/wp-content/uploads/2020/05/0515-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0DF" w:rsidRPr="00F710DF" w:rsidRDefault="00F710DF" w:rsidP="00F710DF">
      <w:pPr>
        <w:widowControl/>
        <w:wordWrap/>
        <w:autoSpaceDE/>
        <w:autoSpaceDN/>
        <w:spacing w:after="100" w:line="260" w:lineRule="atLeast"/>
        <w:jc w:val="center"/>
        <w:rPr>
          <w:rFonts w:ascii="Nunito" w:eastAsia="굴림" w:hAnsi="Nunito" w:cs="Arial"/>
          <w:color w:val="828282"/>
          <w:kern w:val="0"/>
          <w:sz w:val="17"/>
          <w:szCs w:val="17"/>
        </w:rPr>
      </w:pP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인증서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가져오기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마법사에서</w:t>
      </w:r>
    </w:p>
    <w:p w:rsidR="00F710DF" w:rsidRPr="00F710DF" w:rsidRDefault="00F710DF" w:rsidP="00F710DF">
      <w:pPr>
        <w:widowControl/>
        <w:wordWrap/>
        <w:autoSpaceDE/>
        <w:autoSpaceDN/>
        <w:spacing w:after="100" w:line="260" w:lineRule="atLeast"/>
        <w:jc w:val="center"/>
        <w:rPr>
          <w:rFonts w:ascii="Nunito" w:eastAsia="굴림" w:hAnsi="Nunito" w:cs="Arial"/>
          <w:color w:val="828282"/>
          <w:kern w:val="0"/>
          <w:sz w:val="17"/>
          <w:szCs w:val="17"/>
        </w:rPr>
      </w:pP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​</w:t>
      </w:r>
    </w:p>
    <w:p w:rsidR="00F710DF" w:rsidRPr="00F710DF" w:rsidRDefault="00F710DF" w:rsidP="00F710DF">
      <w:pPr>
        <w:widowControl/>
        <w:wordWrap/>
        <w:autoSpaceDE/>
        <w:autoSpaceDN/>
        <w:spacing w:after="100" w:line="260" w:lineRule="atLeast"/>
        <w:jc w:val="center"/>
        <w:rPr>
          <w:rFonts w:ascii="Nunito" w:eastAsia="굴림" w:hAnsi="Nunito" w:cs="Arial"/>
          <w:color w:val="828282"/>
          <w:kern w:val="0"/>
          <w:sz w:val="17"/>
          <w:szCs w:val="17"/>
        </w:rPr>
      </w:pPr>
      <w:r w:rsidRPr="00F710DF">
        <w:rPr>
          <w:rFonts w:ascii="바탕" w:eastAsia="바탕" w:hAnsi="바탕" w:cs="바탕" w:hint="eastAsia"/>
          <w:color w:val="828282"/>
          <w:kern w:val="0"/>
          <w:sz w:val="17"/>
          <w:szCs w:val="17"/>
        </w:rPr>
        <w:t>☞</w:t>
      </w:r>
      <w:r w:rsidRPr="00F710DF">
        <w:rPr>
          <w:rFonts w:ascii="Times New Roman" w:eastAsia="굴림" w:hAnsi="Times New Roman" w:cs="Times New Roman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인증서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종류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기준으로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인증서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저장소를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자동으로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선택</w:t>
      </w:r>
    </w:p>
    <w:p w:rsidR="00F710DF" w:rsidRPr="00F710DF" w:rsidRDefault="00F710DF" w:rsidP="00F710DF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  <w:szCs w:val="24"/>
        </w:rPr>
      </w:pPr>
      <w:r>
        <w:rPr>
          <w:rFonts w:ascii="굴림" w:eastAsia="굴림" w:hAnsi="굴림" w:cs="굴림"/>
          <w:noProof/>
          <w:kern w:val="0"/>
          <w:sz w:val="24"/>
          <w:szCs w:val="24"/>
        </w:rPr>
        <w:lastRenderedPageBreak/>
        <w:drawing>
          <wp:inline distT="0" distB="0" distL="0" distR="0">
            <wp:extent cx="5607050" cy="4057650"/>
            <wp:effectExtent l="19050" t="0" r="0" b="0"/>
            <wp:docPr id="3" name="그림 3" descr="https://cert.crosscert.com/wp-content/uploads/2020/05/0515-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ert.crosscert.com/wp-content/uploads/2020/05/0515-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10DF" w:rsidRPr="00F710DF" w:rsidRDefault="00F710DF" w:rsidP="00F710DF">
      <w:pPr>
        <w:widowControl/>
        <w:wordWrap/>
        <w:autoSpaceDE/>
        <w:autoSpaceDN/>
        <w:spacing w:after="100" w:line="260" w:lineRule="atLeast"/>
        <w:jc w:val="center"/>
        <w:rPr>
          <w:rFonts w:ascii="Nunito" w:eastAsia="굴림" w:hAnsi="Nunito" w:cs="Arial"/>
          <w:color w:val="828282"/>
          <w:kern w:val="0"/>
          <w:sz w:val="17"/>
          <w:szCs w:val="17"/>
        </w:rPr>
      </w:pP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인증서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가져오기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마법사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proofErr w:type="gramStart"/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완료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 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마침을</w:t>
      </w:r>
      <w:proofErr w:type="gramEnd"/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 xml:space="preserve"> 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누릅니다</w:t>
      </w:r>
      <w:r w:rsidRPr="00F710DF">
        <w:rPr>
          <w:rFonts w:ascii="Nunito" w:eastAsia="굴림" w:hAnsi="Nunito" w:cs="Arial"/>
          <w:color w:val="828282"/>
          <w:kern w:val="0"/>
          <w:sz w:val="17"/>
          <w:szCs w:val="17"/>
        </w:rPr>
        <w:t>.</w:t>
      </w:r>
    </w:p>
    <w:p w:rsidR="00F710DF" w:rsidRPr="00F710DF" w:rsidRDefault="00F710DF" w:rsidP="00F710DF">
      <w:pPr>
        <w:widowControl/>
        <w:wordWrap/>
        <w:autoSpaceDE/>
        <w:autoSpaceDN/>
        <w:jc w:val="center"/>
        <w:rPr>
          <w:rFonts w:ascii="굴림" w:eastAsia="굴림" w:hAnsi="굴림" w:cs="굴림"/>
          <w:kern w:val="0"/>
          <w:sz w:val="24"/>
          <w:szCs w:val="24"/>
        </w:rPr>
      </w:pPr>
      <w:r>
        <w:rPr>
          <w:rFonts w:ascii="굴림" w:eastAsia="굴림" w:hAnsi="굴림" w:cs="굴림"/>
          <w:noProof/>
          <w:kern w:val="0"/>
          <w:sz w:val="24"/>
          <w:szCs w:val="24"/>
        </w:rPr>
        <w:drawing>
          <wp:inline distT="0" distB="0" distL="0" distR="0">
            <wp:extent cx="5619750" cy="4038600"/>
            <wp:effectExtent l="19050" t="0" r="0" b="0"/>
            <wp:docPr id="4" name="그림 4" descr="https://cert.crosscert.com/wp-content/uploads/2020/05/0515-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ert.crosscert.com/wp-content/uploads/2020/05/0515-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403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DD5" w:rsidRDefault="00F710DF"/>
    <w:sectPr w:rsidR="00A64DD5" w:rsidSect="003941E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uni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F710DF"/>
    <w:rsid w:val="003941E5"/>
    <w:rsid w:val="00AB2767"/>
    <w:rsid w:val="00C12C25"/>
    <w:rsid w:val="00F7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1E5"/>
    <w:pPr>
      <w:widowControl w:val="0"/>
      <w:wordWrap w:val="0"/>
      <w:autoSpaceDE w:val="0"/>
      <w:autoSpaceDN w:val="0"/>
      <w:jc w:val="both"/>
    </w:pPr>
  </w:style>
  <w:style w:type="paragraph" w:styleId="2">
    <w:name w:val="heading 2"/>
    <w:basedOn w:val="a"/>
    <w:link w:val="2Char"/>
    <w:uiPriority w:val="9"/>
    <w:qFormat/>
    <w:rsid w:val="00F710DF"/>
    <w:pPr>
      <w:widowControl/>
      <w:wordWrap/>
      <w:autoSpaceDE/>
      <w:autoSpaceDN/>
      <w:spacing w:before="100" w:beforeAutospacing="1" w:after="100" w:afterAutospacing="1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uiPriority w:val="9"/>
    <w:rsid w:val="00F710DF"/>
    <w:rPr>
      <w:rFonts w:ascii="굴림" w:eastAsia="굴림" w:hAnsi="굴림" w:cs="굴림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F710DF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F710D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F710D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40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3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4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1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26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22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10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96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3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9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47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64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56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0375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33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76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365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944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1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06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21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92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8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40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41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25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103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59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328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5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27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484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36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4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0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46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97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170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902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594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5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8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1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57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362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6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47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45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47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29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629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373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stay</dc:creator>
  <cp:lastModifiedBy>stay</cp:lastModifiedBy>
  <cp:revision>1</cp:revision>
  <dcterms:created xsi:type="dcterms:W3CDTF">2020-06-01T01:45:00Z</dcterms:created>
  <dcterms:modified xsi:type="dcterms:W3CDTF">2020-06-01T01:45:00Z</dcterms:modified>
</cp:coreProperties>
</file>